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3B0A" w14:textId="297A50CA" w:rsidR="00D278DE" w:rsidRDefault="00D278DE" w:rsidP="00D278DE">
      <w:pPr>
        <w:autoSpaceDE w:val="0"/>
        <w:autoSpaceDN w:val="0"/>
        <w:adjustRightInd w:val="0"/>
        <w:spacing w:after="0" w:line="240" w:lineRule="auto"/>
        <w:jc w:val="center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547A2302" w14:textId="77777777" w:rsidR="001235D7" w:rsidRDefault="001235D7" w:rsidP="00D278DE">
      <w:pPr>
        <w:autoSpaceDE w:val="0"/>
        <w:autoSpaceDN w:val="0"/>
        <w:adjustRightInd w:val="0"/>
        <w:spacing w:after="0" w:line="240" w:lineRule="auto"/>
        <w:jc w:val="center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5972E4A9" w14:textId="5790FC8B" w:rsidR="00D278DE" w:rsidRPr="00D278DE" w:rsidRDefault="00D278DE" w:rsidP="00D278DE">
      <w:pPr>
        <w:autoSpaceDE w:val="0"/>
        <w:autoSpaceDN w:val="0"/>
        <w:adjustRightInd w:val="0"/>
        <w:spacing w:after="0" w:line="240" w:lineRule="auto"/>
        <w:jc w:val="center"/>
        <w:rPr>
          <w:rFonts w:ascii="OfficinaSans-Bold" w:hAnsi="OfficinaSans-Bold" w:cs="OfficinaSans-Bold"/>
          <w:b/>
          <w:bCs/>
          <w:color w:val="1D1D1B"/>
          <w:sz w:val="28"/>
          <w:szCs w:val="28"/>
        </w:rPr>
      </w:pPr>
      <w:r w:rsidRPr="00D278DE">
        <w:rPr>
          <w:rFonts w:ascii="OfficinaSans-Bold" w:hAnsi="OfficinaSans-Bold" w:cs="OfficinaSans-Bold"/>
          <w:b/>
          <w:bCs/>
          <w:color w:val="1D1D1B"/>
          <w:sz w:val="28"/>
          <w:szCs w:val="28"/>
        </w:rPr>
        <w:t>REGISTRATION OF EXHIBITS</w:t>
      </w:r>
      <w:r w:rsidR="001235D7">
        <w:rPr>
          <w:rFonts w:ascii="OfficinaSans-Bold" w:hAnsi="OfficinaSans-Bold" w:cs="OfficinaSans-Bold"/>
          <w:b/>
          <w:bCs/>
          <w:color w:val="1D1D1B"/>
          <w:sz w:val="28"/>
          <w:szCs w:val="28"/>
        </w:rPr>
        <w:t xml:space="preserve"> BY AVAILABLE PRODUCT CATEGORIES</w:t>
      </w:r>
    </w:p>
    <w:p w14:paraId="496618EE" w14:textId="2663ED8C" w:rsidR="00D278DE" w:rsidRDefault="001235D7" w:rsidP="001235D7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  <w:r>
        <w:rPr>
          <w:rFonts w:ascii="OfficinaSans-Bold" w:hAnsi="OfficinaSans-Bold" w:cs="OfficinaSans-Bold"/>
          <w:b/>
          <w:bCs/>
          <w:color w:val="1D1D1B"/>
          <w:sz w:val="24"/>
          <w:szCs w:val="24"/>
        </w:rPr>
        <w:t>Date:</w:t>
      </w:r>
    </w:p>
    <w:p w14:paraId="3D7D541C" w14:textId="77777777" w:rsidR="001235D7" w:rsidRDefault="001235D7" w:rsidP="00D278DE">
      <w:pPr>
        <w:autoSpaceDE w:val="0"/>
        <w:autoSpaceDN w:val="0"/>
        <w:adjustRightInd w:val="0"/>
        <w:spacing w:after="0" w:line="240" w:lineRule="auto"/>
        <w:jc w:val="center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D278DE" w:rsidRPr="001235D7" w14:paraId="33A57780" w14:textId="77777777" w:rsidTr="001235D7">
        <w:trPr>
          <w:jc w:val="center"/>
        </w:trPr>
        <w:tc>
          <w:tcPr>
            <w:tcW w:w="4814" w:type="dxa"/>
          </w:tcPr>
          <w:p w14:paraId="5446C2A7" w14:textId="0F888769" w:rsidR="00D278DE" w:rsidRPr="001235D7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  <w:r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 xml:space="preserve">Full </w:t>
            </w:r>
            <w:r w:rsidR="00D278DE"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Company name:</w:t>
            </w:r>
          </w:p>
          <w:p w14:paraId="279D5868" w14:textId="77777777" w:rsidR="00D278DE" w:rsidRDefault="00D278DE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  <w:p w14:paraId="37C9F14A" w14:textId="4C099B73" w:rsidR="001235D7" w:rsidRPr="001235D7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4EA646D" w14:textId="4554FBC9" w:rsidR="00D278DE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Name of r</w:t>
            </w:r>
            <w:r w:rsidR="00D278DE"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esponsible person</w:t>
            </w:r>
            <w:r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:</w:t>
            </w:r>
          </w:p>
          <w:p w14:paraId="684C23E3" w14:textId="77777777" w:rsidR="001235D7" w:rsidRPr="001235D7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  <w:p w14:paraId="593A7B9F" w14:textId="77777777" w:rsidR="00D278DE" w:rsidRPr="001235D7" w:rsidRDefault="00D278DE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</w:tc>
      </w:tr>
      <w:tr w:rsidR="00D278DE" w:rsidRPr="001235D7" w14:paraId="33B2D367" w14:textId="77777777" w:rsidTr="001235D7">
        <w:trPr>
          <w:jc w:val="center"/>
        </w:trPr>
        <w:tc>
          <w:tcPr>
            <w:tcW w:w="4814" w:type="dxa"/>
          </w:tcPr>
          <w:p w14:paraId="196BBD92" w14:textId="53C9A93F" w:rsidR="00D278DE" w:rsidRDefault="00D278DE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  <w:r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Full adress</w:t>
            </w:r>
            <w:r w:rsid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 xml:space="preserve"> and City</w:t>
            </w:r>
            <w:r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:</w:t>
            </w:r>
          </w:p>
          <w:p w14:paraId="14BDC6C1" w14:textId="77777777" w:rsidR="001235D7" w:rsidRPr="001235D7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  <w:p w14:paraId="6DE64330" w14:textId="77777777" w:rsidR="00D278DE" w:rsidRPr="001235D7" w:rsidRDefault="00D278DE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5A5E48B" w14:textId="77777777" w:rsidR="00D278DE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  <w:r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Function in Company:</w:t>
            </w:r>
          </w:p>
          <w:p w14:paraId="35AC7289" w14:textId="4F7E91A2" w:rsidR="001235D7" w:rsidRPr="001235D7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</w:tc>
      </w:tr>
      <w:tr w:rsidR="00D278DE" w:rsidRPr="001235D7" w14:paraId="0051AAD0" w14:textId="77777777" w:rsidTr="001235D7">
        <w:trPr>
          <w:jc w:val="center"/>
        </w:trPr>
        <w:tc>
          <w:tcPr>
            <w:tcW w:w="4814" w:type="dxa"/>
          </w:tcPr>
          <w:p w14:paraId="2E89EE05" w14:textId="3CD1DDA4" w:rsidR="00D278DE" w:rsidRDefault="00D278DE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  <w:r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Contacts</w:t>
            </w:r>
            <w:r w:rsidR="001235D7"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:   mob. / tel /  fax</w:t>
            </w:r>
            <w:r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:</w:t>
            </w:r>
          </w:p>
          <w:p w14:paraId="5A30B178" w14:textId="77777777" w:rsidR="001235D7" w:rsidRPr="001235D7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  <w:p w14:paraId="6E64E3E4" w14:textId="77777777" w:rsidR="00D278DE" w:rsidRPr="001235D7" w:rsidRDefault="00D278DE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0D1456" w14:textId="19154115" w:rsidR="00D278DE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  <w:r w:rsidRPr="001235D7"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  <w:t>Email:</w:t>
            </w:r>
          </w:p>
          <w:p w14:paraId="5F6E791A" w14:textId="2C28B64F" w:rsidR="001235D7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  <w:p w14:paraId="2F879AFD" w14:textId="3EB40ABF" w:rsidR="001235D7" w:rsidRPr="001235D7" w:rsidRDefault="001235D7" w:rsidP="00D278DE">
            <w:pPr>
              <w:autoSpaceDE w:val="0"/>
              <w:autoSpaceDN w:val="0"/>
              <w:adjustRightInd w:val="0"/>
              <w:rPr>
                <w:rFonts w:ascii="OfficinaSans-Bold" w:hAnsi="OfficinaSans-Bold" w:cs="OfficinaSans-Bold"/>
                <w:b/>
                <w:bCs/>
                <w:color w:val="1D1D1B"/>
                <w:sz w:val="20"/>
                <w:szCs w:val="20"/>
              </w:rPr>
            </w:pPr>
          </w:p>
        </w:tc>
      </w:tr>
    </w:tbl>
    <w:p w14:paraId="63FEE628" w14:textId="77777777" w:rsidR="00D278DE" w:rsidRDefault="00D278DE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382CCB26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3AC37594" w14:textId="629CE5E7" w:rsidR="001235D7" w:rsidRDefault="001235D7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  <w:sectPr w:rsidR="001235D7" w:rsidSect="00F20F2D">
          <w:headerReference w:type="default" r:id="rId7"/>
          <w:footerReference w:type="default" r:id="rId8"/>
          <w:pgSz w:w="11906" w:h="16838"/>
          <w:pgMar w:top="1134" w:right="1134" w:bottom="1134" w:left="1134" w:header="56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6BDB9530" w14:textId="6AAF7D0D" w:rsidR="007C06C3" w:rsidRPr="00D278DE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D278DE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1. Personal protective equipment (PPE)</w:t>
      </w:r>
    </w:p>
    <w:p w14:paraId="695D5B19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61F74EE4" w14:textId="5D8C9D10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 Head protection, helmets</w:t>
      </w:r>
      <w:r w:rsidR="009F71B8"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 xml:space="preserve">                               </w:t>
      </w:r>
    </w:p>
    <w:p w14:paraId="679A75CA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 Eye protection, safety glasses</w:t>
      </w:r>
    </w:p>
    <w:p w14:paraId="2BA5B4F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1.3 Ear protection</w:t>
      </w:r>
    </w:p>
    <w:p w14:paraId="0F1CB88F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1.4 Breathing protection, breathing apparatus, respirators</w:t>
      </w:r>
    </w:p>
    <w:p w14:paraId="5BE10257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1.5 Hand protection, gloves</w:t>
      </w:r>
    </w:p>
    <w:p w14:paraId="6223ACE1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1.6 Arm protection</w:t>
      </w:r>
    </w:p>
    <w:p w14:paraId="0DAC157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1.7 Leg protection</w:t>
      </w:r>
    </w:p>
    <w:p w14:paraId="1DBF8ADC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1.8 Safety shoes</w:t>
      </w:r>
    </w:p>
    <w:p w14:paraId="583EE898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1.9 Protective shoes</w:t>
      </w:r>
    </w:p>
    <w:p w14:paraId="006E04C9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1.10 Skin protection</w:t>
      </w:r>
    </w:p>
    <w:p w14:paraId="17BA4646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1.11 Functional wear / performance wear</w:t>
      </w:r>
    </w:p>
    <w:p w14:paraId="6026A832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1.12 General protective clothing</w:t>
      </w:r>
    </w:p>
    <w:p w14:paraId="460F776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1.13 Chemical protection suits</w:t>
      </w:r>
    </w:p>
    <w:p w14:paraId="5A651F95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1.14 Disposable clothing</w:t>
      </w:r>
    </w:p>
    <w:p w14:paraId="74797D8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1.15 Protective garments made of rubber</w:t>
      </w:r>
    </w:p>
    <w:p w14:paraId="73D29609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1.16 Heat and fire-resistant clothing</w:t>
      </w:r>
    </w:p>
    <w:p w14:paraId="70D2D55F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1.17 Cold Protective Clothing</w:t>
      </w:r>
    </w:p>
    <w:p w14:paraId="6350925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1.18 High-frequency protection suits</w:t>
      </w:r>
    </w:p>
    <w:p w14:paraId="250A5AE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1.19 Life jackets</w:t>
      </w:r>
    </w:p>
    <w:p w14:paraId="194D7D0D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1.20 Acid-resistant clothing</w:t>
      </w:r>
    </w:p>
    <w:p w14:paraId="4CC3133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1.21 Protective clothing for sand-blasting</w:t>
      </w:r>
    </w:p>
    <w:p w14:paraId="72C62236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1.22 Protective clothing for welding</w:t>
      </w:r>
    </w:p>
    <w:p w14:paraId="361B790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1.23 Radiation-proof clothing</w:t>
      </w:r>
    </w:p>
    <w:p w14:paraId="56FE4A9F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1.24 PPE suppliers</w:t>
      </w:r>
    </w:p>
    <w:p w14:paraId="74818A21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1.25 Diving suits</w:t>
      </w:r>
    </w:p>
    <w:p w14:paraId="289D020F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1.26 Full protection suits</w:t>
      </w:r>
    </w:p>
    <w:p w14:paraId="2A64CCD9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1.27 High-visibility clothing</w:t>
      </w:r>
    </w:p>
    <w:p w14:paraId="78135AAC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1.28 Weather protection clothing</w:t>
      </w:r>
    </w:p>
    <w:p w14:paraId="198A8162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1.29 Wearable Technolgies / Smart PPE</w:t>
      </w:r>
    </w:p>
    <w:p w14:paraId="71923AA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1.30 Harnesses / fall protection</w:t>
      </w:r>
    </w:p>
    <w:p w14:paraId="2CA1A5C7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11E21A41" w14:textId="4739B194" w:rsidR="007C06C3" w:rsidRPr="00D278DE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D278DE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2. Corporate Wear / Workwear</w:t>
      </w:r>
    </w:p>
    <w:p w14:paraId="0B5E44F3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2A15D89A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2.1 Workwear / Professional Wear</w:t>
      </w:r>
    </w:p>
    <w:p w14:paraId="23234D2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2.1.1 Medical and Care</w:t>
      </w:r>
    </w:p>
    <w:p w14:paraId="1C52EC3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2.1.2 Restaurant and Hotel / Hospitality</w:t>
      </w:r>
    </w:p>
    <w:p w14:paraId="343DC6AA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2.1.3 Clothing for guilders</w:t>
      </w:r>
    </w:p>
    <w:p w14:paraId="40FB2DD1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2.1.4 Trade and craftsmen</w:t>
      </w:r>
    </w:p>
    <w:p w14:paraId="7F197E64" w14:textId="3A87CB03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2.1.5 Other Workwear</w:t>
      </w:r>
    </w:p>
    <w:p w14:paraId="0683F66E" w14:textId="77777777" w:rsidR="00B013D2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</w:p>
    <w:p w14:paraId="1012CFDF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2.2 Corporate Fashion</w:t>
      </w:r>
    </w:p>
    <w:p w14:paraId="3CBD5622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2.2.1 Uniforms</w:t>
      </w:r>
    </w:p>
    <w:p w14:paraId="469E3210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2.2.2 Career- / Office Wear</w:t>
      </w:r>
    </w:p>
    <w:p w14:paraId="3DF3763D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2.2.3 Other Corporate Fashion</w:t>
      </w:r>
    </w:p>
    <w:p w14:paraId="6905E055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400BE79D" w14:textId="0F918041" w:rsidR="007C06C3" w:rsidRPr="00D278DE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D278DE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3. Components, Sourcing &amp; Services</w:t>
      </w:r>
    </w:p>
    <w:p w14:paraId="5BF1EA1F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23C149A1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3.1 Fabrics and components</w:t>
      </w:r>
    </w:p>
    <w:p w14:paraId="493265ED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 Fabrics for work and professional clothing</w:t>
      </w:r>
    </w:p>
    <w:p w14:paraId="2D7D1708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3.1.2 Fabrics for use by the medical profession</w:t>
      </w:r>
    </w:p>
    <w:p w14:paraId="32E950E5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3.1.3 Fabrics for personal protective equipment</w:t>
      </w:r>
    </w:p>
    <w:p w14:paraId="3BD12381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3.1.4 Standard fabrics</w:t>
      </w:r>
    </w:p>
    <w:p w14:paraId="614BDC2F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3.1.5 Woven Fabrics</w:t>
      </w:r>
    </w:p>
    <w:p w14:paraId="364AEC7D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3.1.6 Yarn</w:t>
      </w:r>
    </w:p>
    <w:p w14:paraId="735F4316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3.1.7 Fibers</w:t>
      </w:r>
    </w:p>
    <w:p w14:paraId="289D8E5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3.1.8 Fleece</w:t>
      </w:r>
    </w:p>
    <w:p w14:paraId="3F6B6ADD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3.1.9 Leather</w:t>
      </w:r>
    </w:p>
    <w:p w14:paraId="16EF7B67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3.1.10 Intelligent fabrics / fibres</w:t>
      </w:r>
    </w:p>
    <w:p w14:paraId="7C5DCD18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3.1.11 Technical fabrics</w:t>
      </w:r>
    </w:p>
    <w:p w14:paraId="35921824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3.1.12 Smart Fabrics</w:t>
      </w:r>
    </w:p>
    <w:p w14:paraId="40B4F1D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3.1.13 Coated Fabrics</w:t>
      </w:r>
    </w:p>
    <w:p w14:paraId="78ADEFD5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3.1.14 Composite Fabrics</w:t>
      </w:r>
    </w:p>
    <w:p w14:paraId="43D6C9D2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3.1.15 Components for foot protection</w:t>
      </w:r>
    </w:p>
    <w:p w14:paraId="2209587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3.1.16 Components for general protective clothing</w:t>
      </w:r>
    </w:p>
    <w:p w14:paraId="5B941C55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3.1.17 Logos, applications, embroidery, flocking, printing</w:t>
      </w:r>
    </w:p>
    <w:p w14:paraId="5C0FC4D1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3.1.18 Labels</w:t>
      </w:r>
    </w:p>
    <w:p w14:paraId="63FE5AE5" w14:textId="0EEEC51F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3.1.19 Other accessories</w:t>
      </w:r>
    </w:p>
    <w:p w14:paraId="790D01F0" w14:textId="77777777" w:rsidR="00B013D2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</w:p>
    <w:p w14:paraId="2FF1DC48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3.2 Sourcing and production</w:t>
      </w:r>
    </w:p>
    <w:p w14:paraId="6C9C8ED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3.2.1 Production Partner / Manufacturing Company</w:t>
      </w:r>
    </w:p>
    <w:p w14:paraId="4D21DD3F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3.2.2 Process Solutions / Procurement Procedures</w:t>
      </w:r>
    </w:p>
    <w:p w14:paraId="2731AACE" w14:textId="03103F90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3.2.3 Supplier / Machinery</w:t>
      </w:r>
    </w:p>
    <w:p w14:paraId="21633608" w14:textId="77777777" w:rsidR="00B013D2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</w:p>
    <w:p w14:paraId="37727069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3.3 Services and consultancies</w:t>
      </w:r>
    </w:p>
    <w:p w14:paraId="3C4F423D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3.3.1 Medical care and safety regulations in the workplace</w:t>
      </w:r>
    </w:p>
    <w:p w14:paraId="47ACECAF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3.3.2 Technical monitoring</w:t>
      </w:r>
    </w:p>
    <w:p w14:paraId="5000DD3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3.3.3 Management advice</w:t>
      </w:r>
    </w:p>
    <w:p w14:paraId="4C32CF62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3.3.4 Safety audit and certification</w:t>
      </w:r>
    </w:p>
    <w:p w14:paraId="544AC4F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3.3.5 Safety training</w:t>
      </w:r>
    </w:p>
    <w:p w14:paraId="5373BDF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3.3.6 Uniform Rental</w:t>
      </w:r>
    </w:p>
    <w:p w14:paraId="1A4C1622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3.3.7 Labelling</w:t>
      </w:r>
    </w:p>
    <w:p w14:paraId="73F9E8E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3.3.8 Textile Dry Cleaning</w:t>
      </w:r>
    </w:p>
    <w:p w14:paraId="55698604" w14:textId="761C85A8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3.3.9 Pollutant management</w:t>
      </w:r>
    </w:p>
    <w:p w14:paraId="3F406A14" w14:textId="77777777" w:rsidR="00B013D2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</w:p>
    <w:p w14:paraId="4C473107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3.4 Software</w:t>
      </w:r>
    </w:p>
    <w:p w14:paraId="6230B0C2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3.4.1 Occupational safety management</w:t>
      </w:r>
    </w:p>
    <w:p w14:paraId="00F9ECC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3.4.2 Risk assessment</w:t>
      </w:r>
    </w:p>
    <w:p w14:paraId="0EFE44A6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3.4.3 Documentation and statistics</w:t>
      </w:r>
    </w:p>
    <w:p w14:paraId="4B9C556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3.4.4 Training/ schooling</w:t>
      </w:r>
    </w:p>
    <w:p w14:paraId="4785C94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3.4.5 Databases</w:t>
      </w:r>
    </w:p>
    <w:p w14:paraId="6B649AB1" w14:textId="6C9DE475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0"/>
          <w:szCs w:val="20"/>
        </w:rPr>
      </w:pPr>
    </w:p>
    <w:p w14:paraId="00524974" w14:textId="6FD89ECF" w:rsidR="001235D7" w:rsidRDefault="001235D7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0"/>
          <w:szCs w:val="20"/>
        </w:rPr>
      </w:pPr>
    </w:p>
    <w:p w14:paraId="645169D4" w14:textId="77777777" w:rsidR="001235D7" w:rsidRDefault="001235D7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0"/>
          <w:szCs w:val="20"/>
        </w:rPr>
      </w:pPr>
    </w:p>
    <w:p w14:paraId="51472336" w14:textId="77777777" w:rsidR="001235D7" w:rsidRDefault="001235D7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</w:p>
    <w:p w14:paraId="7288151D" w14:textId="2255D132" w:rsidR="007C06C3" w:rsidRPr="00D278DE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D278DE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4. Health at work</w:t>
      </w:r>
    </w:p>
    <w:p w14:paraId="17767124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24"/>
          <w:szCs w:val="24"/>
        </w:rPr>
      </w:pPr>
    </w:p>
    <w:p w14:paraId="699EF5B0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4.1 Works doctor and practice</w:t>
      </w:r>
    </w:p>
    <w:p w14:paraId="12446065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4.1.1 Health at work / environmental health / travel health</w:t>
      </w:r>
    </w:p>
    <w:p w14:paraId="6432B50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4.1.2 Medical equipment</w:t>
      </w:r>
    </w:p>
    <w:p w14:paraId="0858433D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4.1.3 Practice facilities / Examination room facilities</w:t>
      </w:r>
    </w:p>
    <w:p w14:paraId="3D181F47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4.1.4 Ergonomic equipment</w:t>
      </w:r>
    </w:p>
    <w:p w14:paraId="6174AF66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4.1.5 Hearing test equipment / Eye test equipment</w:t>
      </w:r>
    </w:p>
    <w:p w14:paraId="5479B644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4.1.6 Vaccination</w:t>
      </w:r>
    </w:p>
    <w:p w14:paraId="5C524337" w14:textId="35DF2003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4.1.7 Telemedicine</w:t>
      </w:r>
    </w:p>
    <w:p w14:paraId="4BDBD3D4" w14:textId="77777777" w:rsidR="00B013D2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</w:p>
    <w:p w14:paraId="5AE98020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4.2 First aid, rescue</w:t>
      </w:r>
    </w:p>
    <w:p w14:paraId="4AE54216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4.2.1 Medicines and pharmaceutical preparations</w:t>
      </w:r>
    </w:p>
    <w:p w14:paraId="58252680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4.2.2 Eye irrigation</w:t>
      </w:r>
    </w:p>
    <w:p w14:paraId="2442D48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4.2.3 Breathing equipment</w:t>
      </w:r>
    </w:p>
    <w:p w14:paraId="32E09C62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4.2.4 Defibrillation equipment</w:t>
      </w:r>
    </w:p>
    <w:p w14:paraId="6DDC24C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4.2.5 First aid, rescue</w:t>
      </w:r>
    </w:p>
    <w:p w14:paraId="317CDE6F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4.2.6 Stretchers</w:t>
      </w:r>
    </w:p>
    <w:p w14:paraId="1E6E1BDF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4.2.7 Emergency showers</w:t>
      </w:r>
    </w:p>
    <w:p w14:paraId="013001CC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4.2.8 Rescue equipment</w:t>
      </w:r>
    </w:p>
    <w:p w14:paraId="29C1A309" w14:textId="4B5A4375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4.2.9 Bandages</w:t>
      </w:r>
    </w:p>
    <w:p w14:paraId="60DAB85E" w14:textId="77777777" w:rsidR="00B013D2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</w:p>
    <w:p w14:paraId="04986565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4.3 Occupational Health Management / Prevention</w:t>
      </w:r>
    </w:p>
    <w:p w14:paraId="6576797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4.3.1 Workplace Health Promotion</w:t>
      </w:r>
    </w:p>
    <w:p w14:paraId="0D1FB5E6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4.3.2 Nutrition</w:t>
      </w:r>
    </w:p>
    <w:p w14:paraId="1491EF8E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4.3.3 Exercise / Corporate Fitness</w:t>
      </w:r>
    </w:p>
    <w:p w14:paraId="3D9FDA80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4.3.4 Relaxation</w:t>
      </w:r>
    </w:p>
    <w:p w14:paraId="388E3804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4.3.5 Prevention of addiction</w:t>
      </w:r>
    </w:p>
    <w:p w14:paraId="4307D149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4.3.6 Prevention of back problems</w:t>
      </w:r>
    </w:p>
    <w:p w14:paraId="1DF4C39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4.3.7 Prevention of Stress</w:t>
      </w:r>
    </w:p>
    <w:p w14:paraId="51FFA10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4.3.8 Consultation and Training</w:t>
      </w:r>
    </w:p>
    <w:p w14:paraId="56D0DC49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4.3.9 Time Management</w:t>
      </w:r>
    </w:p>
    <w:p w14:paraId="259FC17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4.3.10 Psychological / Mental Stress Consulting</w:t>
      </w:r>
    </w:p>
    <w:p w14:paraId="7CCD25F3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4.3.11 Keeping Healthy and Diversity</w:t>
      </w:r>
    </w:p>
    <w:p w14:paraId="6535DEED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4.3.12 Demographics</w:t>
      </w:r>
    </w:p>
    <w:p w14:paraId="5EB6097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4.3.13 Career and family / Work-Life-Balance</w:t>
      </w:r>
    </w:p>
    <w:p w14:paraId="0896964B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4.3.14 Inclusion / Occupational Integration Management</w:t>
      </w:r>
    </w:p>
    <w:p w14:paraId="0E779E49" w14:textId="7B21608F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1D1D1B"/>
          <w:sz w:val="16"/>
          <w:szCs w:val="16"/>
        </w:rPr>
      </w:pPr>
      <w:r>
        <w:rPr>
          <w:rFonts w:ascii="OfficinaSans-Bold" w:hAnsi="OfficinaSans-Bold" w:cs="OfficinaSans-Bold"/>
          <w:b/>
          <w:bCs/>
          <w:color w:val="1D1D1B"/>
          <w:sz w:val="16"/>
          <w:szCs w:val="16"/>
        </w:rPr>
        <w:t>4.3.15 Wearable Technology, Healthcare</w:t>
      </w:r>
    </w:p>
    <w:p w14:paraId="437AAA64" w14:textId="77777777" w:rsidR="00B013D2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0"/>
          <w:szCs w:val="20"/>
        </w:rPr>
      </w:pPr>
    </w:p>
    <w:p w14:paraId="25BF4AA4" w14:textId="41DFD852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4.4 Hygiene and sanitary supplies</w:t>
      </w:r>
    </w:p>
    <w:p w14:paraId="369F3FD5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4.4.1 Disinfectants, disinfection equipment</w:t>
      </w:r>
    </w:p>
    <w:p w14:paraId="1660A872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4.4.2 Showers</w:t>
      </w:r>
    </w:p>
    <w:p w14:paraId="152ADDA1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4.4.3 Hand cleansers</w:t>
      </w:r>
    </w:p>
    <w:p w14:paraId="28853684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4.4.4 Towel and soap dispensers</w:t>
      </w:r>
    </w:p>
    <w:p w14:paraId="1989354E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4.4.5 Hygiene and sanitary supplies</w:t>
      </w:r>
    </w:p>
    <w:p w14:paraId="3FCEB286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4.4.6 Cleaning machines</w:t>
      </w:r>
    </w:p>
    <w:p w14:paraId="77A39991" w14:textId="7B77CC4C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4.4.7 Wash rooms</w:t>
      </w:r>
    </w:p>
    <w:p w14:paraId="3DE57AB8" w14:textId="77777777" w:rsidR="009F71B8" w:rsidRPr="007C06C3" w:rsidRDefault="009F71B8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5A47362D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4.5 Workstation architecture, ergonomy</w:t>
      </w:r>
    </w:p>
    <w:p w14:paraId="78F648C4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4.5.1 Workstation architecture and aids</w:t>
      </w:r>
    </w:p>
    <w:p w14:paraId="1B52810A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4.5.2 Workstation equipment</w:t>
      </w:r>
    </w:p>
    <w:p w14:paraId="472D1D98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4.5.3 Workstation seating</w:t>
      </w:r>
    </w:p>
    <w:p w14:paraId="28D53C91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4.5.4 Standing workstations</w:t>
      </w:r>
    </w:p>
    <w:p w14:paraId="1781532E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4.5.5 Telephone workstations, call centers</w:t>
      </w:r>
    </w:p>
    <w:p w14:paraId="5760D0A5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4.5.6 Computer workstations</w:t>
      </w:r>
    </w:p>
    <w:p w14:paraId="383127FA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4.5.7 Workstations for the disabled</w:t>
      </w:r>
    </w:p>
    <w:p w14:paraId="50D77A16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4.5.8 Lighting</w:t>
      </w:r>
    </w:p>
    <w:p w14:paraId="757376C7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4.5.9 Acoustics</w:t>
      </w:r>
    </w:p>
    <w:p w14:paraId="69A0B9DC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4.5.10 Flooring</w:t>
      </w:r>
    </w:p>
    <w:p w14:paraId="560719A4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4.5.11 Protection for non-smokers</w:t>
      </w:r>
    </w:p>
    <w:p w14:paraId="696F97EB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4.5.12 Media technology / A/V equipment</w:t>
      </w:r>
    </w:p>
    <w:p w14:paraId="79240F6C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4.5.13 Exoskeletons</w:t>
      </w:r>
    </w:p>
    <w:p w14:paraId="7770A881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4.5.14 Collaborative Robots</w:t>
      </w:r>
    </w:p>
    <w:p w14:paraId="37FD49E3" w14:textId="0C662D55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4.5.15 Working Remotely</w:t>
      </w:r>
    </w:p>
    <w:p w14:paraId="46E5C695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B084809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4.6 Catering in the workplace / healthy eating</w:t>
      </w:r>
    </w:p>
    <w:p w14:paraId="57C02815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4.6.1 Catering in the workplace</w:t>
      </w:r>
    </w:p>
    <w:p w14:paraId="01CE8AEB" w14:textId="78001E83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4.6.2 Drinks / Drink vending machines</w:t>
      </w:r>
    </w:p>
    <w:p w14:paraId="379F865F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7F6DEAF7" w14:textId="77777777" w:rsidR="001235D7" w:rsidRDefault="001235D7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</w:p>
    <w:p w14:paraId="6BB41250" w14:textId="311EA35D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4.7 Services and consultancies</w:t>
      </w:r>
    </w:p>
    <w:p w14:paraId="762F8910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4.7.1 Workplace studies, optimisation</w:t>
      </w:r>
    </w:p>
    <w:p w14:paraId="18AA2147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4.7.2 Temperature control studies, air conditioning equipment</w:t>
      </w:r>
    </w:p>
    <w:p w14:paraId="51CB5B03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4.7.3 Lighting and anti-glare concepts</w:t>
      </w:r>
    </w:p>
    <w:p w14:paraId="016F611A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4.7.4 Colour concepts and their implementation</w:t>
      </w:r>
    </w:p>
    <w:p w14:paraId="28ECE236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4.7.5 Analysis of working time lost through absenteeism</w:t>
      </w:r>
    </w:p>
    <w:p w14:paraId="22AEFB33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4.7.6 Human-Machine Interface</w:t>
      </w:r>
    </w:p>
    <w:p w14:paraId="2DE7A0BE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4.7.7 Digitalization of work</w:t>
      </w:r>
    </w:p>
    <w:p w14:paraId="173EF577" w14:textId="77777777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0"/>
          <w:szCs w:val="20"/>
        </w:rPr>
      </w:pPr>
    </w:p>
    <w:p w14:paraId="2A0E669D" w14:textId="57B59C7F" w:rsidR="007C06C3" w:rsidRPr="00D278DE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D278DE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5. Security at Work</w:t>
      </w:r>
    </w:p>
    <w:p w14:paraId="6D41988A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</w:p>
    <w:p w14:paraId="05835F1B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 Fire protection / Safety products &amp; systems</w:t>
      </w:r>
    </w:p>
    <w:p w14:paraId="1BE44446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5.1.1 Fire Prevention</w:t>
      </w:r>
    </w:p>
    <w:p w14:paraId="1F1BE8C4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5.1.2 Fire extinguishing equipment and agents</w:t>
      </w:r>
    </w:p>
    <w:p w14:paraId="0CBD734C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5.1.3 Fire alarm systems</w:t>
      </w:r>
    </w:p>
    <w:p w14:paraId="5AFCDC66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5.1.4 Gas detectors</w:t>
      </w:r>
    </w:p>
    <w:p w14:paraId="31A01693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5.1.5 Smoke detectors</w:t>
      </w:r>
    </w:p>
    <w:p w14:paraId="658EDB91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5.1.6 Labelling (Fire protection)</w:t>
      </w:r>
    </w:p>
    <w:p w14:paraId="348A4589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5.1.7 Fire protection organisation</w:t>
      </w:r>
    </w:p>
    <w:p w14:paraId="379A55E9" w14:textId="0885CF43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5.1.8 Building materials</w:t>
      </w:r>
    </w:p>
    <w:p w14:paraId="106CEAD3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36DEADE0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5.2 Protection against explosions &amp; toxic products</w:t>
      </w:r>
    </w:p>
    <w:p w14:paraId="17C1493D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5.2.1 Explosion-proof equipment</w:t>
      </w:r>
    </w:p>
    <w:p w14:paraId="6D235AFC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5.2.2 Gas detectors</w:t>
      </w:r>
    </w:p>
    <w:p w14:paraId="00666DBC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5.2.3 Measuring equipment for explosive &amp; toxic atmosphere</w:t>
      </w:r>
    </w:p>
    <w:p w14:paraId="748C8642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5.2.4 Tools, spark-free</w:t>
      </w:r>
    </w:p>
    <w:p w14:paraId="4E077E53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5.2.5 Storage</w:t>
      </w:r>
    </w:p>
    <w:p w14:paraId="1086110B" w14:textId="3DCA63B4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5.2.6 Labelling</w:t>
      </w:r>
    </w:p>
    <w:p w14:paraId="185FC00B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2489324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5.3 Protection against radiation</w:t>
      </w:r>
    </w:p>
    <w:p w14:paraId="35416BC6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5.3.1 Measuring equipment for radiation</w:t>
      </w:r>
    </w:p>
    <w:p w14:paraId="29D05E67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5.3.2 Labelling</w:t>
      </w:r>
    </w:p>
    <w:p w14:paraId="39C26D3C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5.3.3 Transport and storage</w:t>
      </w:r>
    </w:p>
    <w:p w14:paraId="72E56C23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5.3.4 Systems and equipment for protection against optical</w:t>
      </w:r>
    </w:p>
    <w:p w14:paraId="5B03DFFA" w14:textId="2670B56F" w:rsid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R</w:t>
      </w:r>
      <w:r w:rsidR="007C06C3" w:rsidRPr="007C06C3">
        <w:rPr>
          <w:rFonts w:ascii="OfficinaSans-Bold" w:hAnsi="OfficinaSans-Bold" w:cs="OfficinaSans-Bold"/>
          <w:b/>
          <w:bCs/>
          <w:sz w:val="16"/>
          <w:szCs w:val="16"/>
        </w:rPr>
        <w:t>adiation</w:t>
      </w:r>
    </w:p>
    <w:p w14:paraId="046D736E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5.4 Electrical Safety</w:t>
      </w:r>
    </w:p>
    <w:p w14:paraId="75F1E846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5.4.1 Electrostatic, safety equipment</w:t>
      </w:r>
    </w:p>
    <w:p w14:paraId="5C68B0CD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5.4.2 Earthing and short-circuit devices</w:t>
      </w:r>
    </w:p>
    <w:p w14:paraId="37538D8D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5.4.3 Insulating materials</w:t>
      </w:r>
    </w:p>
    <w:p w14:paraId="1B6A3557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5.4.4 Low-voltage equipment / Low-voltage switch</w:t>
      </w:r>
    </w:p>
    <w:p w14:paraId="548CF949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equipment</w:t>
      </w:r>
    </w:p>
    <w:p w14:paraId="3F444594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5.4.5 Fuses / Safety switches</w:t>
      </w:r>
    </w:p>
    <w:p w14:paraId="392E135C" w14:textId="3F4AA17F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5.4.6 Tools, insulated</w:t>
      </w:r>
    </w:p>
    <w:p w14:paraId="2D22534A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37A98D09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5.5 Air pollution control</w:t>
      </w:r>
    </w:p>
    <w:p w14:paraId="7E945939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5.5.1 Extractor plant and equipment, precision extractors</w:t>
      </w:r>
    </w:p>
    <w:p w14:paraId="1C2FE070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5.5.2 Adsorption agents</w:t>
      </w:r>
    </w:p>
    <w:p w14:paraId="73C1DE8F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5.5.3 Systems and equipment for separation of solid, liquid</w:t>
      </w:r>
    </w:p>
    <w:p w14:paraId="6F8404CA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and gaseous materials from exhaust air and gas</w:t>
      </w:r>
    </w:p>
    <w:p w14:paraId="36B8A881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5.5.4 Systems and equipment for air pollution control in</w:t>
      </w:r>
    </w:p>
    <w:p w14:paraId="65251EB9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the workplace</w:t>
      </w:r>
    </w:p>
    <w:p w14:paraId="5C189272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5.5.5 Air pollution control agents</w:t>
      </w:r>
    </w:p>
    <w:p w14:paraId="35B70731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5.5.6 Air conditioning systems</w:t>
      </w:r>
    </w:p>
    <w:p w14:paraId="499BAC3B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5.5.7 Air purification</w:t>
      </w:r>
    </w:p>
    <w:p w14:paraId="742B2D92" w14:textId="406AFB54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5.5.8 Dust filters</w:t>
      </w:r>
    </w:p>
    <w:p w14:paraId="633892D7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37802796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5.6 Noise reduction / silencers / vibration protection</w:t>
      </w:r>
    </w:p>
    <w:p w14:paraId="4A7B6E8C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5.6.1 Noise reduction / silencers</w:t>
      </w:r>
    </w:p>
    <w:p w14:paraId="7C4CCE84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5.6.2 Sound-proof walls and panels</w:t>
      </w:r>
    </w:p>
    <w:p w14:paraId="299BA01B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5.6.3 Cabins, capsules, shields</w:t>
      </w:r>
    </w:p>
    <w:p w14:paraId="5259F2EA" w14:textId="19944D82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5.6.4 Silencers / Vibration dampers</w:t>
      </w:r>
    </w:p>
    <w:p w14:paraId="696E4512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5FC8E34E" w14:textId="77777777" w:rsidR="007C06C3" w:rsidRPr="00D278DE" w:rsidRDefault="007C06C3" w:rsidP="00D278DE">
      <w:pPr>
        <w:autoSpaceDE w:val="0"/>
        <w:autoSpaceDN w:val="0"/>
        <w:adjustRightInd w:val="0"/>
        <w:spacing w:after="0" w:line="240" w:lineRule="auto"/>
        <w:ind w:right="-213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D278DE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5.7 Environmental protection at work / Focus ENVITEC</w:t>
      </w:r>
    </w:p>
    <w:p w14:paraId="38C5218B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5.7.1 Waste collection and transport</w:t>
      </w:r>
    </w:p>
    <w:p w14:paraId="7DA4B526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5.7.2 Water and waste water treatment</w:t>
      </w:r>
    </w:p>
    <w:p w14:paraId="32C662F9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5.7.3 Site remediation</w:t>
      </w:r>
    </w:p>
    <w:p w14:paraId="7FCFC125" w14:textId="77504455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5.7.4 Storage</w:t>
      </w:r>
    </w:p>
    <w:p w14:paraId="5D5A7128" w14:textId="77777777" w:rsidR="00F20F2D" w:rsidRPr="007C06C3" w:rsidRDefault="00F20F2D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338BA02C" w14:textId="71B3E42B" w:rsidR="001235D7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5.7.5 Substitute material, non-poisonous, non-harmful</w:t>
      </w:r>
    </w:p>
    <w:p w14:paraId="6D086923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5.7.6 Environmental protection at work</w:t>
      </w:r>
    </w:p>
    <w:p w14:paraId="76B64891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5.7.7 Waste disposal services</w:t>
      </w:r>
    </w:p>
    <w:p w14:paraId="4A0ACF65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5.7.8 Transport of hazardous materials.</w:t>
      </w:r>
    </w:p>
    <w:p w14:paraId="1BC3451D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5.7.9 Consulting / Management / Documentation /</w:t>
      </w:r>
    </w:p>
    <w:p w14:paraId="2D3F20D5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Certification</w:t>
      </w:r>
    </w:p>
    <w:p w14:paraId="69DB672A" w14:textId="465CC35E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5.7.10 IT sector (hardware and software)</w:t>
      </w:r>
    </w:p>
    <w:p w14:paraId="6FBFC257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2111A3A8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5.8 Measurement and control technology</w:t>
      </w:r>
    </w:p>
    <w:p w14:paraId="3CC01F00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5.8.1 Measurement, regulation, control</w:t>
      </w:r>
    </w:p>
    <w:p w14:paraId="31721AF8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5.8.2 Components, interface man/machine</w:t>
      </w:r>
    </w:p>
    <w:p w14:paraId="01815904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5.8.3 Monitoring (High-risk prevention)</w:t>
      </w:r>
    </w:p>
    <w:p w14:paraId="5A40956A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5.8.4 Warning devices</w:t>
      </w:r>
    </w:p>
    <w:p w14:paraId="7AB0EEBA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5.8.5 Gases, steam, smoke</w:t>
      </w:r>
    </w:p>
    <w:p w14:paraId="70C35E76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5.8.6 Thresholds, concentration</w:t>
      </w:r>
    </w:p>
    <w:p w14:paraId="120BCFAE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5.8.7 Hazardous materials / harmful materials</w:t>
      </w:r>
    </w:p>
    <w:p w14:paraId="6A2AEE98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5.8.8 Noise levels</w:t>
      </w:r>
    </w:p>
    <w:p w14:paraId="0C1039C1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5.8.9 Noise volume</w:t>
      </w:r>
    </w:p>
    <w:p w14:paraId="6584503E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5.8.10 Temperature control</w:t>
      </w:r>
    </w:p>
    <w:p w14:paraId="20073E08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5.8.11 Radiation</w:t>
      </w:r>
    </w:p>
    <w:p w14:paraId="50E374C6" w14:textId="421B9BBE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5.8.12 Providers of measurement technology services</w:t>
      </w:r>
    </w:p>
    <w:p w14:paraId="3832A828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4103AECA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5.9 Safe equipment and systems</w:t>
      </w:r>
    </w:p>
    <w:p w14:paraId="45555393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5.9.1 Emergency shut-off equipment</w:t>
      </w:r>
    </w:p>
    <w:p w14:paraId="75740039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5.9.2 Marking and labelling</w:t>
      </w:r>
    </w:p>
    <w:p w14:paraId="7E397208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5.9.3 Alarm systems</w:t>
      </w:r>
    </w:p>
    <w:p w14:paraId="7CD88953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5.9.4 Emergency exit protection devices</w:t>
      </w:r>
    </w:p>
    <w:p w14:paraId="1A192F10" w14:textId="0A69E219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5.9.5 Height safety</w:t>
      </w:r>
    </w:p>
    <w:p w14:paraId="1B138B36" w14:textId="77777777" w:rsidR="00B013D2" w:rsidRPr="007C06C3" w:rsidRDefault="00B013D2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532F40AB" w14:textId="77777777" w:rsidR="007C06C3" w:rsidRPr="009F71B8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5.10 Signs</w:t>
      </w:r>
    </w:p>
    <w:p w14:paraId="56D0C160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5.10.1 Safety lighting</w:t>
      </w:r>
    </w:p>
    <w:p w14:paraId="2197773D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5.10.2 Hand and forehead lamps</w:t>
      </w:r>
    </w:p>
    <w:p w14:paraId="4AC62033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5.10.3 Safety guidance systems</w:t>
      </w:r>
    </w:p>
    <w:p w14:paraId="2DCE117B" w14:textId="77777777" w:rsidR="007C06C3" w:rsidRP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5.10.4 Warning signs</w:t>
      </w:r>
    </w:p>
    <w:p w14:paraId="1B293A2E" w14:textId="4DE3F773" w:rsidR="007C06C3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7C06C3">
        <w:rPr>
          <w:rFonts w:ascii="OfficinaSans-Bold" w:hAnsi="OfficinaSans-Bold" w:cs="OfficinaSans-Bold"/>
          <w:b/>
          <w:bCs/>
          <w:sz w:val="16"/>
          <w:szCs w:val="16"/>
        </w:rPr>
        <w:t>5.10.5 Safety devices for machinery</w:t>
      </w:r>
    </w:p>
    <w:p w14:paraId="3D98DACF" w14:textId="2C0EFD7C" w:rsidR="009F71B8" w:rsidRDefault="009F71B8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345C6284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5.11 Standing areas</w:t>
      </w:r>
    </w:p>
    <w:p w14:paraId="573C3041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5.11.1 Cleaning agents</w:t>
      </w:r>
    </w:p>
    <w:p w14:paraId="3B140056" w14:textId="7F7CB775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5.11.2 Tread safety, floor coverings and coatings</w:t>
      </w:r>
    </w:p>
    <w:p w14:paraId="6E971024" w14:textId="77777777" w:rsidR="00D278DE" w:rsidRDefault="00D278DE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65BDCAF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95DAB1A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5.12 Facilities, equipment</w:t>
      </w:r>
    </w:p>
    <w:p w14:paraId="6979BF56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5.12.1 Ladders</w:t>
      </w:r>
    </w:p>
    <w:p w14:paraId="7EAE3D99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5.12.2 Working platforms</w:t>
      </w:r>
    </w:p>
    <w:p w14:paraId="7D7E2458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5.12.3 Safety containers, cupboards and cubicles</w:t>
      </w:r>
    </w:p>
    <w:p w14:paraId="6B453748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5.12.4 Knives</w:t>
      </w:r>
    </w:p>
    <w:p w14:paraId="5966B3F9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5.12.5 Workshop equipment</w:t>
      </w:r>
    </w:p>
    <w:p w14:paraId="54134A2C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5.12.6 Special tools</w:t>
      </w:r>
    </w:p>
    <w:p w14:paraId="03115759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5.12.7 Tools</w:t>
      </w:r>
    </w:p>
    <w:p w14:paraId="4B50B13F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5.12.8 Toolbags, tool cabinets</w:t>
      </w:r>
    </w:p>
    <w:p w14:paraId="71AC9567" w14:textId="3988C5B2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5.12.9 Laboratory equipment and installations</w:t>
      </w:r>
    </w:p>
    <w:p w14:paraId="4F15085E" w14:textId="77777777" w:rsidR="00D278DE" w:rsidRPr="00B013D2" w:rsidRDefault="00D278DE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4EC8742" w14:textId="77777777" w:rsidR="00B013D2" w:rsidRPr="00D278DE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D278DE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5.13 Maintenance, service and repair</w:t>
      </w:r>
    </w:p>
    <w:p w14:paraId="010DA5C1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5.13.1 Maintenance, service and repair on scaffolding, platforms</w:t>
      </w:r>
    </w:p>
    <w:p w14:paraId="039C8820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5.13.2 Maintenance, service and repair for specific situations</w:t>
      </w:r>
    </w:p>
    <w:p w14:paraId="271EF125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5.13.3 Maintenance, service and repair where there is risk from</w:t>
      </w:r>
    </w:p>
    <w:p w14:paraId="6915DC48" w14:textId="0F34DEB5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on-going work-related processes</w:t>
      </w:r>
    </w:p>
    <w:p w14:paraId="7A5082E4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6B0ADC8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5.14 Transport and vehicle safety</w:t>
      </w:r>
    </w:p>
    <w:p w14:paraId="430797F0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5.14.1 Safety during transport</w:t>
      </w:r>
    </w:p>
    <w:p w14:paraId="155CBA91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5.14.2 Loading safety</w:t>
      </w:r>
    </w:p>
    <w:p w14:paraId="216E0121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5.14.3 Internal transport</w:t>
      </w:r>
    </w:p>
    <w:p w14:paraId="142E0829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5.14.4 Buffers</w:t>
      </w:r>
    </w:p>
    <w:p w14:paraId="44FBD713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5.14.5 Fenders and bumpers</w:t>
      </w:r>
    </w:p>
    <w:p w14:paraId="0C76C700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5.14.6 Lifting equipment</w:t>
      </w:r>
    </w:p>
    <w:p w14:paraId="43BD0F56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5.14.7 Lifting and transportation aids</w:t>
      </w:r>
    </w:p>
    <w:p w14:paraId="470222E5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5.14.8 Storage</w:t>
      </w:r>
    </w:p>
    <w:p w14:paraId="38017E10" w14:textId="20221B74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5.14.9 Storage equipment, storage facilities</w:t>
      </w:r>
    </w:p>
    <w:p w14:paraId="5783FF24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4E5295E" w14:textId="77777777" w:rsidR="00F20F2D" w:rsidRDefault="00F20F2D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</w:p>
    <w:p w14:paraId="2C4E019B" w14:textId="1D454141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5.15 Quality assurance</w:t>
      </w:r>
    </w:p>
    <w:p w14:paraId="47A07053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5.15.1 Control processes</w:t>
      </w:r>
    </w:p>
    <w:p w14:paraId="7101F1E5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5.15.2 Equipment, instruments for managing</w:t>
      </w:r>
    </w:p>
    <w:p w14:paraId="72A9E4E9" w14:textId="7DDFE549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5.15.3 Documentation and statistics</w:t>
      </w:r>
    </w:p>
    <w:p w14:paraId="116C203A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7ABFAF42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5.16 Protection of items</w:t>
      </w:r>
    </w:p>
    <w:p w14:paraId="26B3777B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5.16.1 Functional safety</w:t>
      </w:r>
    </w:p>
    <w:p w14:paraId="4DFB70F1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5.16.2 Electronic controls</w:t>
      </w:r>
    </w:p>
    <w:p w14:paraId="42289D6D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5.16.3 Site and item safety</w:t>
      </w:r>
    </w:p>
    <w:p w14:paraId="2B2C2A34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5.16.4 Access control (e. g. turnstiles)</w:t>
      </w:r>
    </w:p>
    <w:p w14:paraId="585BCAEE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5.16.5 Emergency technology</w:t>
      </w:r>
    </w:p>
    <w:p w14:paraId="5484F596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5.16.6 Sabotage / fraud prevention</w:t>
      </w:r>
    </w:p>
    <w:p w14:paraId="0BCE4F44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5.16.7 Barriers, demarcation zones</w:t>
      </w:r>
    </w:p>
    <w:p w14:paraId="04C39A08" w14:textId="7C1D0A89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5.16.8 IT-Security</w:t>
      </w:r>
    </w:p>
    <w:p w14:paraId="012A3630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5EF8CC78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5.17 Software</w:t>
      </w:r>
    </w:p>
    <w:p w14:paraId="09C8EDD7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5.17.1 Occupational safety management</w:t>
      </w:r>
    </w:p>
    <w:p w14:paraId="7C590733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5.17.2 Risk assessment</w:t>
      </w:r>
    </w:p>
    <w:p w14:paraId="7E763545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5.17.3 Management of hazardous substances</w:t>
      </w:r>
    </w:p>
    <w:p w14:paraId="17E6A11D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5.17.4 Documentation and statistics</w:t>
      </w:r>
    </w:p>
    <w:p w14:paraId="05BF918E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5.17.5 Training / schooling</w:t>
      </w:r>
    </w:p>
    <w:p w14:paraId="213FBB05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5.17.6 Databases</w:t>
      </w:r>
    </w:p>
    <w:p w14:paraId="24F67EC4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5.17.7 Environmental protection</w:t>
      </w:r>
    </w:p>
    <w:p w14:paraId="1F69F7C7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5.17.8 Fire protection</w:t>
      </w:r>
    </w:p>
    <w:p w14:paraId="3F534737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5.17.9 Health at work</w:t>
      </w:r>
    </w:p>
    <w:p w14:paraId="78DFCC1D" w14:textId="4B6D9233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5.17.10 Digital applications and solutions</w:t>
      </w:r>
    </w:p>
    <w:p w14:paraId="458E824C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3CA66B26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5.18 Services and consultancies</w:t>
      </w:r>
    </w:p>
    <w:p w14:paraId="576958F6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5.18.1 Services</w:t>
      </w:r>
    </w:p>
    <w:p w14:paraId="7F86AC21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5.18.2 Management advice</w:t>
      </w:r>
    </w:p>
    <w:p w14:paraId="6C867B3A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5.18.3 Schedule monitoring</w:t>
      </w:r>
    </w:p>
    <w:p w14:paraId="7E32490B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5.18.4 Safety audit and certification</w:t>
      </w:r>
    </w:p>
    <w:p w14:paraId="6A291744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5.18.5 Safety training</w:t>
      </w:r>
    </w:p>
    <w:p w14:paraId="456E77AD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5.18.6 Accident statistics</w:t>
      </w:r>
    </w:p>
    <w:p w14:paraId="39F1F7DF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5.18.7 Labelling</w:t>
      </w:r>
    </w:p>
    <w:p w14:paraId="12BEFF8E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5.18.8 Safety organisation</w:t>
      </w:r>
    </w:p>
    <w:p w14:paraId="445EA062" w14:textId="1AE6E72D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5.18.9 Insurance</w:t>
      </w:r>
    </w:p>
    <w:p w14:paraId="676FEAEA" w14:textId="74EEDBA8" w:rsidR="009F71B8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933817E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17423E3B" w14:textId="4FFC3E17" w:rsidR="00B013D2" w:rsidRPr="001235D7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1235D7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6. Special Equipment for Disaster /</w:t>
      </w:r>
    </w:p>
    <w:p w14:paraId="11B1E789" w14:textId="7962852B" w:rsidR="00B013D2" w:rsidRPr="001235D7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1235D7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Emergency Management (which is not covered by the previous product categories)</w:t>
      </w:r>
    </w:p>
    <w:p w14:paraId="539BC5F8" w14:textId="77777777" w:rsidR="00D278DE" w:rsidRDefault="00D278DE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</w:p>
    <w:p w14:paraId="710C26C4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6.1 Emergency medicine</w:t>
      </w:r>
    </w:p>
    <w:p w14:paraId="7A382FA6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6.1.1 Mobile medical technology equipment</w:t>
      </w:r>
    </w:p>
    <w:p w14:paraId="5888FCA6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6.1.2 Disinfection equipment</w:t>
      </w:r>
    </w:p>
    <w:p w14:paraId="1A514433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6.1.3 Emergency kits and bags</w:t>
      </w:r>
    </w:p>
    <w:p w14:paraId="3AB20E7A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6.1.4 Medical tents, treatment sites and equipment,</w:t>
      </w:r>
    </w:p>
    <w:p w14:paraId="5BE22FC4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nursing equipment</w:t>
      </w:r>
    </w:p>
    <w:p w14:paraId="0F4F5D0E" w14:textId="62B833B8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6.1.5 Medical care / follow-up care</w:t>
      </w:r>
    </w:p>
    <w:p w14:paraId="4FA4FE8C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72B1964F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6.2 Technical aids</w:t>
      </w:r>
    </w:p>
    <w:p w14:paraId="21E045B1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6.2.1 Rescue equipment</w:t>
      </w:r>
    </w:p>
    <w:p w14:paraId="33DE6DD8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6.2.2 Treatment of water and food</w:t>
      </w:r>
    </w:p>
    <w:p w14:paraId="7728C970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6.2.3 Mobile power generators and lighting systems</w:t>
      </w:r>
    </w:p>
    <w:p w14:paraId="72C4C2F3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6.2.4 Collection containers and transport systems</w:t>
      </w:r>
    </w:p>
    <w:p w14:paraId="1FC18FB3" w14:textId="77777777" w:rsidR="009F71B8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</w:p>
    <w:p w14:paraId="0177C876" w14:textId="48813455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6.3 CBRN protection</w:t>
      </w:r>
    </w:p>
    <w:p w14:paraId="6B5204CC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6.3.1 Protective equipment</w:t>
      </w:r>
    </w:p>
    <w:p w14:paraId="448EED36" w14:textId="0F89B924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6.3.2 Measuring and testing equipment</w:t>
      </w:r>
    </w:p>
    <w:p w14:paraId="31904E4E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3A2F1399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6.4 Decontamination</w:t>
      </w:r>
    </w:p>
    <w:p w14:paraId="3B0FAC66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6.4.1 Decontamination agents</w:t>
      </w:r>
    </w:p>
    <w:p w14:paraId="63559A65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6.4.2 Portable decontamination systems</w:t>
      </w:r>
    </w:p>
    <w:p w14:paraId="6611109F" w14:textId="516AA687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6.4.3 Decontamination equipment</w:t>
      </w:r>
    </w:p>
    <w:p w14:paraId="03837CA9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B5B2823" w14:textId="77777777" w:rsidR="00F20F2D" w:rsidRDefault="00F20F2D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</w:p>
    <w:p w14:paraId="2B124ACB" w14:textId="77777777" w:rsidR="00F20F2D" w:rsidRDefault="00F20F2D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</w:p>
    <w:p w14:paraId="37B78E3C" w14:textId="431F83DB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6.5 Communication and information</w:t>
      </w:r>
    </w:p>
    <w:p w14:paraId="17D871E9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6.5.1 Control and communication technology</w:t>
      </w:r>
    </w:p>
    <w:p w14:paraId="6596B083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6.5.2 Telecommunications technology</w:t>
      </w:r>
    </w:p>
    <w:p w14:paraId="60FE8C9F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6.5.3 Control rooms</w:t>
      </w:r>
    </w:p>
    <w:p w14:paraId="20659358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6.5.4 Radio technology</w:t>
      </w:r>
    </w:p>
    <w:p w14:paraId="73D259CD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6.5.5 Alarm systems</w:t>
      </w:r>
    </w:p>
    <w:p w14:paraId="67CC0E92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6.5.6 Information technology</w:t>
      </w:r>
    </w:p>
    <w:p w14:paraId="1A57F60C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6.5.7 Hardware</w:t>
      </w:r>
    </w:p>
    <w:p w14:paraId="3B86D944" w14:textId="66521D49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6.5.8 Software</w:t>
      </w:r>
    </w:p>
    <w:p w14:paraId="773A54B4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3F49D44E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FF0000"/>
          <w:sz w:val="20"/>
          <w:szCs w:val="20"/>
        </w:rPr>
      </w:pPr>
      <w:r w:rsidRPr="009F71B8">
        <w:rPr>
          <w:rFonts w:ascii="OfficinaSans-Bold" w:hAnsi="OfficinaSans-Bold" w:cs="OfficinaSans-Bold"/>
          <w:b/>
          <w:bCs/>
          <w:color w:val="FF0000"/>
          <w:sz w:val="20"/>
          <w:szCs w:val="20"/>
        </w:rPr>
        <w:t>6.6 Crisis and Emergency Management</w:t>
      </w:r>
    </w:p>
    <w:p w14:paraId="0E627C92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6.6.1 Workplace pandemic planning</w:t>
      </w:r>
    </w:p>
    <w:p w14:paraId="7351A469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6.6.2 Services and consulting</w:t>
      </w:r>
    </w:p>
    <w:p w14:paraId="1E1D32E7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6.6.3 Education and training</w:t>
      </w:r>
    </w:p>
    <w:p w14:paraId="61368AFA" w14:textId="553D80CF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6.6.4 Software</w:t>
      </w:r>
    </w:p>
    <w:p w14:paraId="33836B2D" w14:textId="46FD64A4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20AB38F" w14:textId="77777777" w:rsidR="00D278DE" w:rsidRPr="00B013D2" w:rsidRDefault="00D278DE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047E8878" w14:textId="16766724" w:rsidR="00B013D2" w:rsidRPr="001235D7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1235D7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7. Media / training</w:t>
      </w:r>
    </w:p>
    <w:p w14:paraId="575F7A90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</w:p>
    <w:p w14:paraId="05460970" w14:textId="77777777" w:rsidR="00B013D2" w:rsidRPr="00D278DE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D278DE">
        <w:rPr>
          <w:rFonts w:ascii="OfficinaSans-Bold" w:hAnsi="OfficinaSans-Bold" w:cs="OfficinaSans-Bold"/>
          <w:b/>
          <w:bCs/>
          <w:sz w:val="16"/>
          <w:szCs w:val="16"/>
        </w:rPr>
        <w:t>7.1 Books, literature, posters, trade journals</w:t>
      </w:r>
    </w:p>
    <w:p w14:paraId="6AE4B6BF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7.2 Media development</w:t>
      </w:r>
    </w:p>
    <w:p w14:paraId="6343ABE7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7.3 Technical training</w:t>
      </w:r>
    </w:p>
    <w:p w14:paraId="3626BA20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7.4 Training / training documentation</w:t>
      </w:r>
    </w:p>
    <w:p w14:paraId="06BF251C" w14:textId="5F3623CC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7.5 Publishers</w:t>
      </w:r>
    </w:p>
    <w:p w14:paraId="3B081FE1" w14:textId="6F972F77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1604E31E" w14:textId="77777777" w:rsidR="00D278DE" w:rsidRPr="00B013D2" w:rsidRDefault="00D278DE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6DFF6196" w14:textId="7FD29C92" w:rsidR="00B013D2" w:rsidRPr="001235D7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1235D7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8. Sustainability</w:t>
      </w:r>
    </w:p>
    <w:p w14:paraId="4DCD9149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</w:p>
    <w:p w14:paraId="794F9D17" w14:textId="77777777" w:rsidR="00B013D2" w:rsidRPr="009F71B8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9F71B8">
        <w:rPr>
          <w:rFonts w:ascii="OfficinaSans-Bold" w:hAnsi="OfficinaSans-Bold" w:cs="OfficinaSans-Bold"/>
          <w:b/>
          <w:bCs/>
          <w:sz w:val="16"/>
          <w:szCs w:val="16"/>
        </w:rPr>
        <w:t>8.1 Seals</w:t>
      </w:r>
    </w:p>
    <w:p w14:paraId="7E4A873E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8.2 Consulting</w:t>
      </w:r>
    </w:p>
    <w:p w14:paraId="0C335A86" w14:textId="77777777" w:rsidR="00B013D2" w:rsidRP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8.3 Recycling</w:t>
      </w:r>
    </w:p>
    <w:p w14:paraId="29248A0B" w14:textId="41BBBB40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  <w:r w:rsidRPr="00B013D2">
        <w:rPr>
          <w:rFonts w:ascii="OfficinaSans-Bold" w:hAnsi="OfficinaSans-Bold" w:cs="OfficinaSans-Bold"/>
          <w:b/>
          <w:bCs/>
          <w:sz w:val="16"/>
          <w:szCs w:val="16"/>
        </w:rPr>
        <w:t>8.4 Packaging</w:t>
      </w:r>
    </w:p>
    <w:p w14:paraId="5A0B6F26" w14:textId="5489BC41" w:rsidR="00B013D2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4307F8F5" w14:textId="77777777" w:rsidR="00D278DE" w:rsidRPr="00B013D2" w:rsidRDefault="00D278DE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6"/>
          <w:szCs w:val="16"/>
        </w:rPr>
      </w:pPr>
    </w:p>
    <w:p w14:paraId="79D086C8" w14:textId="624B8E49" w:rsidR="00B013D2" w:rsidRPr="001235D7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0070C0"/>
          <w:sz w:val="24"/>
          <w:szCs w:val="24"/>
        </w:rPr>
      </w:pPr>
      <w:r w:rsidRPr="001235D7">
        <w:rPr>
          <w:rFonts w:ascii="OfficinaSans-Bold" w:hAnsi="OfficinaSans-Bold" w:cs="OfficinaSans-Bold"/>
          <w:b/>
          <w:bCs/>
          <w:color w:val="0070C0"/>
          <w:sz w:val="24"/>
          <w:szCs w:val="24"/>
        </w:rPr>
        <w:t>9. Meeting Point “Health and Safety“</w:t>
      </w:r>
    </w:p>
    <w:p w14:paraId="079E6E86" w14:textId="77777777" w:rsidR="009F71B8" w:rsidRPr="00B013D2" w:rsidRDefault="009F71B8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</w:p>
    <w:p w14:paraId="39FE3356" w14:textId="4FCFAF1A" w:rsidR="007C06C3" w:rsidRPr="00D278DE" w:rsidRDefault="00B013D2" w:rsidP="00B013D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  <w:r w:rsidRPr="00D278DE">
        <w:rPr>
          <w:rFonts w:ascii="OfficinaSans-Bold" w:hAnsi="OfficinaSans-Bold" w:cs="OfficinaSans-Bold"/>
          <w:b/>
          <w:bCs/>
          <w:sz w:val="16"/>
          <w:szCs w:val="16"/>
        </w:rPr>
        <w:t>9.1 Meeting Point “Health and Safety</w:t>
      </w:r>
    </w:p>
    <w:p w14:paraId="0361D196" w14:textId="5AB212B9" w:rsidR="007C06C3" w:rsidRPr="00B013D2" w:rsidRDefault="007C06C3" w:rsidP="007C06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</w:p>
    <w:sectPr w:rsidR="007C06C3" w:rsidRPr="00B013D2" w:rsidSect="001235D7">
      <w:type w:val="continuous"/>
      <w:pgSz w:w="11906" w:h="16838"/>
      <w:pgMar w:top="1134" w:right="1134" w:bottom="993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4352" w14:textId="77777777" w:rsidR="00D15236" w:rsidRDefault="00D15236" w:rsidP="00D278DE">
      <w:pPr>
        <w:spacing w:after="0" w:line="240" w:lineRule="auto"/>
      </w:pPr>
      <w:r>
        <w:separator/>
      </w:r>
    </w:p>
  </w:endnote>
  <w:endnote w:type="continuationSeparator" w:id="0">
    <w:p w14:paraId="63C3DFC3" w14:textId="77777777" w:rsidR="00D15236" w:rsidRDefault="00D15236" w:rsidP="00D2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E7B6" w14:textId="0EAAEC92" w:rsidR="00F20F2D" w:rsidRPr="00F20F2D" w:rsidRDefault="00F20F2D" w:rsidP="00F20F2D">
    <w:pPr>
      <w:pStyle w:val="Footer"/>
      <w:pBdr>
        <w:top w:val="triple" w:sz="4" w:space="1" w:color="auto"/>
      </w:pBdr>
      <w:jc w:val="center"/>
      <w:rPr>
        <w:b/>
        <w:bCs/>
        <w:i/>
        <w:iCs/>
        <w:sz w:val="20"/>
        <w:szCs w:val="20"/>
      </w:rPr>
    </w:pPr>
    <w:r w:rsidRPr="00F20F2D">
      <w:rPr>
        <w:b/>
        <w:bCs/>
        <w:i/>
        <w:iCs/>
        <w:sz w:val="20"/>
        <w:szCs w:val="20"/>
      </w:rPr>
      <w:t>Foreign Trade Chamber of Bosnia and Herzegovina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A7FD" w14:textId="77777777" w:rsidR="00D15236" w:rsidRDefault="00D15236" w:rsidP="00D278DE">
      <w:pPr>
        <w:spacing w:after="0" w:line="240" w:lineRule="auto"/>
      </w:pPr>
      <w:r>
        <w:separator/>
      </w:r>
    </w:p>
  </w:footnote>
  <w:footnote w:type="continuationSeparator" w:id="0">
    <w:p w14:paraId="30C3CEB7" w14:textId="77777777" w:rsidR="00D15236" w:rsidRDefault="00D15236" w:rsidP="00D2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E47D" w14:textId="77777777" w:rsidR="00D278DE" w:rsidRPr="001235D7" w:rsidRDefault="00D278DE" w:rsidP="00D278DE">
    <w:pPr>
      <w:autoSpaceDE w:val="0"/>
      <w:autoSpaceDN w:val="0"/>
      <w:adjustRightInd w:val="0"/>
      <w:spacing w:after="0" w:line="240" w:lineRule="auto"/>
      <w:jc w:val="center"/>
      <w:rPr>
        <w:rFonts w:ascii="OfficinaSans-Bold" w:hAnsi="OfficinaSans-Bold" w:cs="OfficinaSans-Bold"/>
        <w:b/>
        <w:bCs/>
        <w:color w:val="0070C0"/>
        <w:sz w:val="36"/>
        <w:szCs w:val="36"/>
      </w:rPr>
    </w:pPr>
    <w:r w:rsidRPr="001235D7">
      <w:rPr>
        <w:rFonts w:ascii="OfficinaSans-Bold" w:hAnsi="OfficinaSans-Bold" w:cs="OfficinaSans-Bold"/>
        <w:b/>
        <w:bCs/>
        <w:color w:val="0070C0"/>
        <w:sz w:val="36"/>
        <w:szCs w:val="36"/>
      </w:rPr>
      <w:t>Product categories  for  A+A  2021</w:t>
    </w:r>
  </w:p>
  <w:p w14:paraId="633BB51F" w14:textId="24B34326" w:rsidR="00D278DE" w:rsidRPr="001235D7" w:rsidRDefault="00D278DE" w:rsidP="00F20F2D">
    <w:pPr>
      <w:pBdr>
        <w:bottom w:val="triple" w:sz="4" w:space="1" w:color="auto"/>
      </w:pBdr>
      <w:autoSpaceDE w:val="0"/>
      <w:autoSpaceDN w:val="0"/>
      <w:adjustRightInd w:val="0"/>
      <w:spacing w:after="0" w:line="240" w:lineRule="auto"/>
      <w:jc w:val="center"/>
      <w:rPr>
        <w:color w:val="0070C0"/>
      </w:rPr>
    </w:pPr>
    <w:r w:rsidRPr="001235D7">
      <w:rPr>
        <w:rFonts w:ascii="OfficinaSans-Bold" w:hAnsi="OfficinaSans-Bold" w:cs="OfficinaSans-Bold"/>
        <w:b/>
        <w:bCs/>
        <w:color w:val="0070C0"/>
        <w:sz w:val="28"/>
        <w:szCs w:val="28"/>
      </w:rPr>
      <w:t>Düsseldorf,   26.10 – 29.10.2021.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F2592"/>
    <w:multiLevelType w:val="hybridMultilevel"/>
    <w:tmpl w:val="28EE82F8"/>
    <w:lvl w:ilvl="0" w:tplc="90FA6AE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F1"/>
    <w:rsid w:val="00025753"/>
    <w:rsid w:val="001235D7"/>
    <w:rsid w:val="005D59EC"/>
    <w:rsid w:val="00705E96"/>
    <w:rsid w:val="007C06C3"/>
    <w:rsid w:val="008F5900"/>
    <w:rsid w:val="009F71B8"/>
    <w:rsid w:val="00A01BF1"/>
    <w:rsid w:val="00B013D2"/>
    <w:rsid w:val="00D15236"/>
    <w:rsid w:val="00D278DE"/>
    <w:rsid w:val="00E2307A"/>
    <w:rsid w:val="00F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1A6F5"/>
  <w15:chartTrackingRefBased/>
  <w15:docId w15:val="{5D770801-F2BB-41DD-8B27-F3CB795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E"/>
  </w:style>
  <w:style w:type="paragraph" w:styleId="Footer">
    <w:name w:val="footer"/>
    <w:basedOn w:val="Normal"/>
    <w:link w:val="FooterChar"/>
    <w:uiPriority w:val="99"/>
    <w:unhideWhenUsed/>
    <w:rsid w:val="00D2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E"/>
  </w:style>
  <w:style w:type="table" w:styleId="TableGrid">
    <w:name w:val="Table Grid"/>
    <w:basedOn w:val="TableNormal"/>
    <w:uiPriority w:val="39"/>
    <w:rsid w:val="00D2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Muris Pozderac</dc:creator>
  <cp:keywords/>
  <dc:description/>
  <cp:lastModifiedBy>Aida Vidimlic</cp:lastModifiedBy>
  <cp:revision>2</cp:revision>
  <cp:lastPrinted>2020-09-02T09:37:00Z</cp:lastPrinted>
  <dcterms:created xsi:type="dcterms:W3CDTF">2020-09-16T09:28:00Z</dcterms:created>
  <dcterms:modified xsi:type="dcterms:W3CDTF">2020-09-16T09:28:00Z</dcterms:modified>
</cp:coreProperties>
</file>